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66" w:rsidRPr="005F0291" w:rsidRDefault="001E39D6" w:rsidP="00127D89">
      <w:pPr>
        <w:rPr>
          <w:b/>
          <w:sz w:val="32"/>
          <w:szCs w:val="32"/>
        </w:rPr>
      </w:pPr>
      <w:bookmarkStart w:id="0" w:name="_GoBack"/>
      <w:r w:rsidRPr="005F0291">
        <w:t>Die St</w:t>
      </w:r>
      <w:r w:rsidR="00620E09" w:rsidRPr="005F0291">
        <w:t xml:space="preserve">ädtische Krankenhaus Kiel GmbH </w:t>
      </w:r>
      <w:r w:rsidR="00C46766" w:rsidRPr="005F0291">
        <w:t>sucht zum</w:t>
      </w:r>
      <w:r w:rsidR="00D32B15" w:rsidRPr="005F0291">
        <w:t xml:space="preserve"> </w:t>
      </w:r>
      <w:r w:rsidR="00EE66A7">
        <w:t>nächstmöglichen Zeitpunk</w:t>
      </w:r>
      <w:r w:rsidR="009E4B00">
        <w:t>t</w:t>
      </w:r>
    </w:p>
    <w:p w:rsidR="002A781F" w:rsidRPr="005F0291" w:rsidRDefault="005F0291" w:rsidP="008E5F61">
      <w:pPr>
        <w:pStyle w:val="berschrift1"/>
        <w:spacing w:before="120" w:after="0"/>
      </w:pPr>
      <w:r w:rsidRPr="005F0291">
        <w:t>Physiotherapeuten (m/w/d)</w:t>
      </w:r>
    </w:p>
    <w:p w:rsidR="006E58EF" w:rsidRPr="00FC78FB" w:rsidRDefault="000E5364" w:rsidP="008E5F61">
      <w:pPr>
        <w:pStyle w:val="berschrift1"/>
        <w:spacing w:before="120" w:after="0"/>
        <w:rPr>
          <w:b w:val="0"/>
          <w:sz w:val="8"/>
        </w:rPr>
      </w:pPr>
      <w:r>
        <w:rPr>
          <w:b w:val="0"/>
          <w:sz w:val="28"/>
        </w:rPr>
        <w:t>f</w:t>
      </w:r>
      <w:r w:rsidR="005F0291" w:rsidRPr="005F0291">
        <w:rPr>
          <w:b w:val="0"/>
          <w:sz w:val="28"/>
        </w:rPr>
        <w:t xml:space="preserve">ür </w:t>
      </w:r>
      <w:r>
        <w:rPr>
          <w:b w:val="0"/>
          <w:sz w:val="28"/>
        </w:rPr>
        <w:t>das Therapiezentrum</w:t>
      </w:r>
      <w:r w:rsidR="008E5F61" w:rsidRPr="005F0291">
        <w:rPr>
          <w:b w:val="0"/>
        </w:rPr>
        <w:br/>
      </w:r>
    </w:p>
    <w:p w:rsidR="00CF704F" w:rsidRPr="005F0291" w:rsidRDefault="002A781F" w:rsidP="002A781F">
      <w:pPr>
        <w:jc w:val="both"/>
      </w:pPr>
      <w:r w:rsidRPr="005F0291">
        <w:t>Die Städtische Krankenhaus Kiel GmbH versorgt als Schwerpunktversorger mit 605 Planbetten</w:t>
      </w:r>
      <w:r w:rsidR="0085790B" w:rsidRPr="005F0291">
        <w:t xml:space="preserve"> jährlich</w:t>
      </w:r>
      <w:r w:rsidRPr="005F0291">
        <w:t xml:space="preserve"> rund</w:t>
      </w:r>
      <w:r w:rsidR="006E5269" w:rsidRPr="005F0291">
        <w:t xml:space="preserve"> 26.000 Patient</w:t>
      </w:r>
      <w:r w:rsidR="0085790B" w:rsidRPr="005F0291">
        <w:t>*innen</w:t>
      </w:r>
      <w:r w:rsidRPr="005F0291">
        <w:t xml:space="preserve"> stationär sowie über 46.000 Patient*innen ambulant. Das Haus verfügt über zehn medizinische Fachabteilungen</w:t>
      </w:r>
      <w:r w:rsidR="00ED5737">
        <w:t xml:space="preserve">, weitere Funktionsabteilungen </w:t>
      </w:r>
      <w:r w:rsidRPr="005F0291">
        <w:t xml:space="preserve">und ein medizinisches Versorgungszentrum. </w:t>
      </w:r>
      <w:r w:rsidR="00ED5737">
        <w:t>In kommunaler Trägerschaft</w:t>
      </w:r>
      <w:r w:rsidRPr="005F0291">
        <w:t xml:space="preserve"> beschä</w:t>
      </w:r>
      <w:r w:rsidR="00ED5737">
        <w:t>ftigen wir rund 2.000 Mitarbeitende.</w:t>
      </w:r>
    </w:p>
    <w:p w:rsidR="002A781F" w:rsidRPr="00FC78FB" w:rsidRDefault="002A781F" w:rsidP="002A781F">
      <w:pPr>
        <w:jc w:val="both"/>
        <w:rPr>
          <w:rFonts w:eastAsiaTheme="minorHAnsi" w:cs="Arial"/>
          <w:sz w:val="8"/>
          <w:szCs w:val="24"/>
          <w:lang w:eastAsia="en-US"/>
        </w:rPr>
      </w:pPr>
    </w:p>
    <w:p w:rsidR="002A781F" w:rsidRPr="005F0291" w:rsidRDefault="002A781F" w:rsidP="002A781F">
      <w:pPr>
        <w:jc w:val="both"/>
      </w:pPr>
      <w:r w:rsidRPr="005F0291">
        <w:rPr>
          <w:b/>
          <w:bCs/>
          <w:sz w:val="23"/>
          <w:szCs w:val="23"/>
        </w:rPr>
        <w:t>Wir möchten Sie in unserem Team des Städtischen!</w:t>
      </w:r>
    </w:p>
    <w:p w:rsidR="002A781F" w:rsidRPr="00FC78FB" w:rsidRDefault="002A781F" w:rsidP="002A781F">
      <w:pPr>
        <w:jc w:val="both"/>
        <w:rPr>
          <w:rFonts w:cs="Arial"/>
          <w:sz w:val="8"/>
        </w:rPr>
      </w:pPr>
    </w:p>
    <w:p w:rsidR="002B0F76" w:rsidRPr="005F0291" w:rsidRDefault="00C853F6" w:rsidP="002F55C0">
      <w:pPr>
        <w:jc w:val="both"/>
      </w:pPr>
      <w:r w:rsidRPr="005F0291">
        <w:rPr>
          <w:rFonts w:cs="Arial"/>
        </w:rPr>
        <w:fldChar w:fldCharType="begin"/>
      </w:r>
      <w:r w:rsidRPr="005F0291">
        <w:rPr>
          <w:rFonts w:cs="Arial"/>
        </w:rPr>
        <w:instrText xml:space="preserve"> COMMENTS   \* MERGEFORMAT </w:instrText>
      </w:r>
      <w:r w:rsidRPr="005F0291">
        <w:rPr>
          <w:rFonts w:cs="Arial"/>
        </w:rPr>
        <w:fldChar w:fldCharType="end"/>
      </w:r>
      <w:r w:rsidRPr="005F0291">
        <w:rPr>
          <w:rFonts w:cs="Arial"/>
        </w:rPr>
        <w:fldChar w:fldCharType="begin"/>
      </w:r>
      <w:r w:rsidRPr="005F0291">
        <w:rPr>
          <w:rFonts w:cs="Arial"/>
        </w:rPr>
        <w:instrText xml:space="preserve"> PRINT  \* MERGEFORMAT </w:instrText>
      </w:r>
      <w:r w:rsidRPr="005F0291">
        <w:rPr>
          <w:rFonts w:cs="Arial"/>
        </w:rPr>
        <w:fldChar w:fldCharType="end"/>
      </w:r>
      <w:r w:rsidR="009164FD">
        <w:rPr>
          <w:rFonts w:cs="Arial"/>
        </w:rPr>
        <w:t xml:space="preserve">Unser Therapiezentrum </w:t>
      </w:r>
      <w:r w:rsidR="00E540F9" w:rsidRPr="00E540F9">
        <w:rPr>
          <w:rFonts w:cs="Arial"/>
        </w:rPr>
        <w:t>versorgt sämtliche Kliniken des Hauses mit therapeutischen Leistun</w:t>
      </w:r>
      <w:r w:rsidR="009164FD">
        <w:rPr>
          <w:rFonts w:cs="Arial"/>
        </w:rPr>
        <w:t>gen. Darüber hinaus betreibt es</w:t>
      </w:r>
      <w:r w:rsidR="00E540F9" w:rsidRPr="00E540F9">
        <w:rPr>
          <w:rFonts w:cs="Arial"/>
        </w:rPr>
        <w:t xml:space="preserve"> eine ambulante Praxis für Physiotherapie und physikalische Therapie auf 1500m² Fläche, inkl. Bewegungsbad und medizinischer Trainingstherapie. Das Angebot umfasst neben Heilmittelleistungen auch Leistungen zur Prävention sowie </w:t>
      </w:r>
      <w:proofErr w:type="spellStart"/>
      <w:r w:rsidR="00E540F9" w:rsidRPr="00E540F9">
        <w:rPr>
          <w:rFonts w:cs="Arial"/>
        </w:rPr>
        <w:t>Rehasport</w:t>
      </w:r>
      <w:proofErr w:type="spellEnd"/>
      <w:r w:rsidR="00E540F9" w:rsidRPr="00E540F9">
        <w:rPr>
          <w:rFonts w:cs="Arial"/>
        </w:rPr>
        <w:t>. Das multidisziplinäre Team besteht aus insgesamt 66 Mitarbeitenden</w:t>
      </w:r>
      <w:r w:rsidR="00E540F9">
        <w:rPr>
          <w:rFonts w:cs="Arial"/>
        </w:rPr>
        <w:t>.</w:t>
      </w:r>
      <w:r w:rsidR="00E540F9" w:rsidRPr="00E540F9">
        <w:rPr>
          <w:rFonts w:cs="Arial"/>
        </w:rPr>
        <w:t xml:space="preserve">  </w:t>
      </w:r>
      <w:r w:rsidR="00E540F9" w:rsidRPr="005F0291">
        <w:rPr>
          <w:rFonts w:cs="Arial"/>
        </w:rPr>
        <w:t xml:space="preserve"> </w:t>
      </w:r>
      <w:r w:rsidRPr="005F0291">
        <w:rPr>
          <w:rFonts w:cs="Arial"/>
        </w:rPr>
        <w:fldChar w:fldCharType="begin"/>
      </w:r>
      <w:r w:rsidRPr="005F0291">
        <w:rPr>
          <w:rFonts w:cs="Arial"/>
        </w:rPr>
        <w:instrText xml:space="preserve"> COMMENTS   \* MERGEFORMAT </w:instrText>
      </w:r>
      <w:r w:rsidRPr="005F0291">
        <w:rPr>
          <w:rFonts w:cs="Arial"/>
        </w:rPr>
        <w:fldChar w:fldCharType="end"/>
      </w:r>
    </w:p>
    <w:p w:rsidR="00740824" w:rsidRPr="005F0291" w:rsidRDefault="00E5632D" w:rsidP="005F0291">
      <w:pPr>
        <w:pStyle w:val="berschrift3"/>
        <w:rPr>
          <w:color w:val="auto"/>
        </w:rPr>
      </w:pPr>
      <w:r w:rsidRPr="005F0291">
        <w:rPr>
          <w:color w:val="auto"/>
        </w:rPr>
        <w:t>Abwechslungsreich und herausfordernd – Ihr Verantwortungsbereich ist vielfältig.</w:t>
      </w:r>
    </w:p>
    <w:p w:rsidR="000E5364" w:rsidRDefault="000E5364" w:rsidP="002F55C0">
      <w:pPr>
        <w:pStyle w:val="Aufzhlungszeichen3"/>
        <w:tabs>
          <w:tab w:val="clear" w:pos="1080"/>
          <w:tab w:val="num" w:pos="360"/>
        </w:tabs>
        <w:ind w:left="360"/>
        <w:jc w:val="both"/>
      </w:pPr>
      <w:r w:rsidRPr="001256EB">
        <w:t xml:space="preserve">Selbständige Befundaufnahme, Behandlung und Evaluation </w:t>
      </w:r>
      <w:r>
        <w:t xml:space="preserve">sowie Dokumentation </w:t>
      </w:r>
      <w:r w:rsidRPr="001256EB">
        <w:t>der Ergebnisse in der Einzeltherapie</w:t>
      </w:r>
      <w:r>
        <w:t xml:space="preserve"> </w:t>
      </w:r>
      <w:r w:rsidR="00FF0937">
        <w:t xml:space="preserve">insbesondere </w:t>
      </w:r>
      <w:r>
        <w:t xml:space="preserve">stationärer </w:t>
      </w:r>
      <w:r w:rsidRPr="001256EB">
        <w:t>Patient</w:t>
      </w:r>
      <w:r>
        <w:t>*innen in verschiedenen Fachbereichen</w:t>
      </w:r>
      <w:r w:rsidR="00FF0937">
        <w:t xml:space="preserve">, </w:t>
      </w:r>
      <w:r w:rsidR="00ED5737">
        <w:t>gerne auch in der Klinik für Geriatrie, die erweitert wird</w:t>
      </w:r>
    </w:p>
    <w:p w:rsidR="000E5364" w:rsidRDefault="00ED5737" w:rsidP="002F55C0">
      <w:pPr>
        <w:pStyle w:val="Aufzhlungszeichen3"/>
        <w:tabs>
          <w:tab w:val="clear" w:pos="1080"/>
          <w:tab w:val="num" w:pos="360"/>
        </w:tabs>
        <w:ind w:left="360"/>
        <w:jc w:val="both"/>
      </w:pPr>
      <w:r>
        <w:t xml:space="preserve">Ggf. </w:t>
      </w:r>
      <w:r w:rsidR="000E5364">
        <w:t xml:space="preserve">Anleitung von gruppentherapeutischen Angeboten </w:t>
      </w:r>
    </w:p>
    <w:p w:rsidR="000E5364" w:rsidRDefault="000E5364" w:rsidP="002F55C0">
      <w:pPr>
        <w:pStyle w:val="Aufzhlungszeichen3"/>
        <w:tabs>
          <w:tab w:val="clear" w:pos="1080"/>
          <w:tab w:val="num" w:pos="360"/>
        </w:tabs>
        <w:ind w:left="360"/>
        <w:jc w:val="both"/>
      </w:pPr>
      <w:r w:rsidRPr="00FA46B2">
        <w:t>Bereitschaft zur Mitarbeit an neuen Konzepten zur</w:t>
      </w:r>
      <w:r>
        <w:t xml:space="preserve"> physiotherapeutischen sowie interdisziplinären </w:t>
      </w:r>
      <w:r w:rsidRPr="00FA46B2">
        <w:t>Versorgung</w:t>
      </w:r>
      <w:r w:rsidR="00FF0937">
        <w:t xml:space="preserve"> </w:t>
      </w:r>
    </w:p>
    <w:p w:rsidR="000E5364" w:rsidRDefault="000E5364" w:rsidP="002F55C0">
      <w:pPr>
        <w:pStyle w:val="Aufzhlungszeichen3"/>
        <w:tabs>
          <w:tab w:val="clear" w:pos="1080"/>
          <w:tab w:val="num" w:pos="360"/>
        </w:tabs>
        <w:ind w:left="360"/>
        <w:jc w:val="both"/>
      </w:pPr>
      <w:r>
        <w:t>Bereitschaft zur Mitwirkung bei der fachlichen Anleitung von Physiotherapieschüler*innen zweier Fachschulen</w:t>
      </w:r>
    </w:p>
    <w:p w:rsidR="00740824" w:rsidRPr="005F0291" w:rsidRDefault="00E5632D" w:rsidP="005F0291">
      <w:pPr>
        <w:pStyle w:val="berschrift3"/>
        <w:rPr>
          <w:color w:val="auto"/>
        </w:rPr>
      </w:pPr>
      <w:r w:rsidRPr="005F0291">
        <w:rPr>
          <w:color w:val="auto"/>
        </w:rPr>
        <w:t>Leistungsstark und perspektivisch - Ihre Zukunft im SKK.</w:t>
      </w:r>
    </w:p>
    <w:p w:rsidR="00DF1F5F" w:rsidRPr="005F0291" w:rsidRDefault="002A781F" w:rsidP="00DD0440">
      <w:pPr>
        <w:pStyle w:val="Aufzhlungszeichen3"/>
        <w:tabs>
          <w:tab w:val="num" w:pos="360"/>
        </w:tabs>
        <w:ind w:left="360"/>
        <w:jc w:val="both"/>
      </w:pPr>
      <w:r w:rsidRPr="005F0291">
        <w:t xml:space="preserve">Eine </w:t>
      </w:r>
      <w:r w:rsidR="000723B3" w:rsidRPr="005F0291">
        <w:t xml:space="preserve">Vergütung nach </w:t>
      </w:r>
      <w:r w:rsidR="000723B3" w:rsidRPr="005F0291">
        <w:fldChar w:fldCharType="begin">
          <w:ffData>
            <w:name w:val="Text11"/>
            <w:enabled/>
            <w:calcOnExit w:val="0"/>
            <w:textInput/>
          </w:ffData>
        </w:fldChar>
      </w:r>
      <w:r w:rsidR="000723B3" w:rsidRPr="005F0291">
        <w:instrText xml:space="preserve"> FORMTEXT </w:instrText>
      </w:r>
      <w:r w:rsidR="000723B3" w:rsidRPr="005F0291">
        <w:fldChar w:fldCharType="separate"/>
      </w:r>
      <w:r w:rsidR="000723B3" w:rsidRPr="005F0291">
        <w:t>TVöD</w:t>
      </w:r>
      <w:r w:rsidR="000723B3" w:rsidRPr="005F0291">
        <w:fldChar w:fldCharType="end"/>
      </w:r>
      <w:r w:rsidR="00DD0440" w:rsidRPr="005F0291">
        <w:t xml:space="preserve"> (30 Tage Urlaub, </w:t>
      </w:r>
      <w:r w:rsidR="00A004EE">
        <w:t>38,5</w:t>
      </w:r>
      <w:r w:rsidR="000E5364">
        <w:t xml:space="preserve">-Stundenwoche, </w:t>
      </w:r>
      <w:r w:rsidR="00DD0440" w:rsidRPr="005F0291">
        <w:t>Jahressonderzahlung im November</w:t>
      </w:r>
      <w:r w:rsidR="00F914DD" w:rsidRPr="005F0291">
        <w:t>, betriebliche Altersvorsorge</w:t>
      </w:r>
      <w:r w:rsidR="00DD0440" w:rsidRPr="005F0291">
        <w:t>)</w:t>
      </w:r>
    </w:p>
    <w:p w:rsidR="00471E18" w:rsidRPr="005F0291" w:rsidRDefault="00471E18" w:rsidP="00DD0440">
      <w:pPr>
        <w:pStyle w:val="Aufzhlungszeichen3"/>
        <w:tabs>
          <w:tab w:val="num" w:pos="360"/>
        </w:tabs>
        <w:ind w:left="360"/>
        <w:jc w:val="both"/>
      </w:pPr>
      <w:r w:rsidRPr="005F0291">
        <w:t xml:space="preserve">Sowohl Vollzeit- als </w:t>
      </w:r>
      <w:r w:rsidR="000723B3" w:rsidRPr="005F0291">
        <w:t xml:space="preserve">auch Teilzeittätigkeit </w:t>
      </w:r>
      <w:r w:rsidRPr="005F0291">
        <w:t>möglich</w:t>
      </w:r>
    </w:p>
    <w:p w:rsidR="00DF1F5F" w:rsidRPr="005F0291" w:rsidRDefault="000E5364" w:rsidP="001E39D6">
      <w:pPr>
        <w:pStyle w:val="Aufzhlungszeichen3"/>
        <w:tabs>
          <w:tab w:val="num" w:pos="360"/>
        </w:tabs>
        <w:ind w:left="360"/>
        <w:jc w:val="both"/>
      </w:pPr>
      <w:r>
        <w:t>Ein</w:t>
      </w:r>
      <w:r w:rsidRPr="005F0291">
        <w:t xml:space="preserve"> </w:t>
      </w:r>
      <w:r w:rsidR="00EE66A7">
        <w:t>un</w:t>
      </w:r>
      <w:r w:rsidRPr="005F0291">
        <w:t>befristetes Arbeitsverhältnis</w:t>
      </w:r>
      <w:r w:rsidR="00DF1F5F" w:rsidRPr="005F0291">
        <w:t xml:space="preserve"> </w:t>
      </w:r>
    </w:p>
    <w:p w:rsidR="00DF1F5F" w:rsidRPr="005F0291" w:rsidRDefault="00DF1F5F" w:rsidP="00DF1F5F">
      <w:pPr>
        <w:pStyle w:val="Aufzhlungszeichen3"/>
        <w:tabs>
          <w:tab w:val="num" w:pos="360"/>
        </w:tabs>
        <w:ind w:left="360"/>
        <w:jc w:val="both"/>
      </w:pPr>
      <w:r w:rsidRPr="005F0291">
        <w:t>Eine individuelle und strukturierte Einarbeitung</w:t>
      </w:r>
    </w:p>
    <w:p w:rsidR="00DF1F5F" w:rsidRPr="005F0291" w:rsidRDefault="00DF1F5F" w:rsidP="00DF1F5F">
      <w:pPr>
        <w:pStyle w:val="Aufzhlungszeichen3"/>
        <w:tabs>
          <w:tab w:val="num" w:pos="360"/>
        </w:tabs>
        <w:ind w:left="360"/>
        <w:jc w:val="both"/>
      </w:pPr>
      <w:r w:rsidRPr="005F0291">
        <w:t>Möglichkeiten zur Fort- und Weiterbildung</w:t>
      </w:r>
    </w:p>
    <w:p w:rsidR="00DF1F5F" w:rsidRPr="005F0291" w:rsidRDefault="00F914DD" w:rsidP="00EB235A">
      <w:pPr>
        <w:pStyle w:val="Aufzhlungszeichen3"/>
        <w:tabs>
          <w:tab w:val="num" w:pos="360"/>
        </w:tabs>
        <w:ind w:left="360"/>
        <w:jc w:val="both"/>
      </w:pPr>
      <w:r w:rsidRPr="005F0291">
        <w:t>Ein familienfreundliches Arb</w:t>
      </w:r>
      <w:r w:rsidR="00ED5737">
        <w:t xml:space="preserve">eitsumfeld: u.a. </w:t>
      </w:r>
      <w:r w:rsidRPr="005F0291">
        <w:t>KITA auf dem Klinikgelände</w:t>
      </w:r>
    </w:p>
    <w:p w:rsidR="002A781F" w:rsidRPr="005F0291" w:rsidRDefault="00F914DD" w:rsidP="00F914DD">
      <w:pPr>
        <w:pStyle w:val="Aufzhlungszeichen3"/>
        <w:tabs>
          <w:tab w:val="num" w:pos="360"/>
        </w:tabs>
        <w:ind w:left="360"/>
        <w:jc w:val="both"/>
      </w:pPr>
      <w:r w:rsidRPr="005F0291">
        <w:t>Nachhaltig</w:t>
      </w:r>
      <w:r w:rsidR="00166AC8" w:rsidRPr="005F0291">
        <w:t>e Mobilität:</w:t>
      </w:r>
      <w:r w:rsidRPr="005F0291">
        <w:t xml:space="preserve"> NAH.SH </w:t>
      </w:r>
      <w:proofErr w:type="spellStart"/>
      <w:r w:rsidRPr="005F0291">
        <w:t>Firmenabo</w:t>
      </w:r>
      <w:proofErr w:type="spellEnd"/>
      <w:r w:rsidRPr="005F0291">
        <w:t xml:space="preserve"> </w:t>
      </w:r>
    </w:p>
    <w:p w:rsidR="002A781F" w:rsidRPr="005F0291" w:rsidRDefault="00FC78FB" w:rsidP="002A781F">
      <w:pPr>
        <w:pStyle w:val="Aufzhlungszeichen3"/>
        <w:tabs>
          <w:tab w:val="num" w:pos="360"/>
        </w:tabs>
        <w:ind w:left="360"/>
        <w:jc w:val="both"/>
      </w:pPr>
      <w:r w:rsidRPr="005F02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104900" cy="1028700"/>
            <wp:effectExtent l="0" t="0" r="0" b="0"/>
            <wp:wrapNone/>
            <wp:docPr id="1" name="Grafik 1" descr="EF_Mitglied_LOGO-2D_RGB_aktuell_Web klein 336x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_Mitglied_LOGO-2D_RGB_aktuell_Web klein 336x3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81F" w:rsidRPr="005F0291">
        <w:t xml:space="preserve">Attraktive Mitarbeiterangebote bei verschiedenen Unternehmen </w:t>
      </w:r>
    </w:p>
    <w:p w:rsidR="000E3995" w:rsidRPr="005F0291" w:rsidRDefault="002A781F" w:rsidP="00252799">
      <w:pPr>
        <w:pStyle w:val="Aufzhlungszeichen3"/>
        <w:tabs>
          <w:tab w:val="num" w:pos="360"/>
        </w:tabs>
        <w:ind w:left="360"/>
        <w:jc w:val="both"/>
      </w:pPr>
      <w:r w:rsidRPr="005F0291">
        <w:t>Firmenfitness zum SKK Tarif</w:t>
      </w:r>
      <w:r w:rsidR="00F914DD" w:rsidRPr="005F0291">
        <w:t xml:space="preserve">, Betriebliches Gesundheitsmanagement </w:t>
      </w:r>
    </w:p>
    <w:p w:rsidR="00252799" w:rsidRPr="005F0291" w:rsidRDefault="00E5632D" w:rsidP="005F0291">
      <w:pPr>
        <w:pStyle w:val="berschrift3"/>
        <w:rPr>
          <w:color w:val="auto"/>
        </w:rPr>
      </w:pPr>
      <w:r w:rsidRPr="005F0291">
        <w:rPr>
          <w:color w:val="auto"/>
        </w:rPr>
        <w:t>Sie wissen worauf es ankommt – Ihr Profil zeigt es.</w:t>
      </w:r>
    </w:p>
    <w:p w:rsidR="000E5364" w:rsidRDefault="00EE66A7" w:rsidP="00FF0937">
      <w:pPr>
        <w:pStyle w:val="Listenabsatz"/>
        <w:numPr>
          <w:ilvl w:val="0"/>
          <w:numId w:val="7"/>
        </w:numPr>
        <w:tabs>
          <w:tab w:val="num" w:pos="360"/>
        </w:tabs>
        <w:jc w:val="both"/>
      </w:pPr>
      <w:r>
        <w:t xml:space="preserve">Abgeschlossene Ausbildung zum/zur </w:t>
      </w:r>
      <w:proofErr w:type="spellStart"/>
      <w:r>
        <w:t>Physiotheapeuten</w:t>
      </w:r>
      <w:proofErr w:type="spellEnd"/>
      <w:r>
        <w:t>*i</w:t>
      </w:r>
      <w:r w:rsidR="00A52AD3">
        <w:t>n</w:t>
      </w:r>
      <w:r w:rsidR="00FC6F0C">
        <w:t xml:space="preserve">, </w:t>
      </w:r>
    </w:p>
    <w:p w:rsidR="00FC6F0C" w:rsidRDefault="00FC6F0C" w:rsidP="00FC6F0C">
      <w:pPr>
        <w:pStyle w:val="Listenabsatz"/>
        <w:ind w:left="360"/>
        <w:jc w:val="both"/>
      </w:pPr>
      <w:r>
        <w:t>gerne auch Berufsanfänger*in</w:t>
      </w:r>
    </w:p>
    <w:p w:rsidR="000E5364" w:rsidRDefault="000E5364" w:rsidP="002F55C0">
      <w:pPr>
        <w:pStyle w:val="Aufzhlungszeichen3"/>
        <w:numPr>
          <w:ilvl w:val="0"/>
          <w:numId w:val="7"/>
        </w:numPr>
        <w:jc w:val="both"/>
      </w:pPr>
      <w:r>
        <w:t>Kooperationsfähigkeit in einem interdisziplinären Team</w:t>
      </w:r>
    </w:p>
    <w:p w:rsidR="000E5364" w:rsidRDefault="000E5364" w:rsidP="002F55C0">
      <w:pPr>
        <w:pStyle w:val="Aufzhlungszeichen3"/>
        <w:numPr>
          <w:ilvl w:val="0"/>
          <w:numId w:val="7"/>
        </w:numPr>
        <w:jc w:val="both"/>
      </w:pPr>
      <w:r>
        <w:t>Belastbarkeit und Flexibilität auch in Vertretungssituationen</w:t>
      </w:r>
    </w:p>
    <w:p w:rsidR="000E5364" w:rsidRDefault="000E5364" w:rsidP="002F55C0">
      <w:pPr>
        <w:pStyle w:val="Aufzhlungszeichen3"/>
        <w:numPr>
          <w:ilvl w:val="0"/>
          <w:numId w:val="7"/>
        </w:numPr>
        <w:jc w:val="both"/>
      </w:pPr>
      <w:r>
        <w:t>Die Fähigkeit, die Arbeit selbständig zu planen, durchzuführen und angemessene Prioritäten zu setzen.</w:t>
      </w:r>
    </w:p>
    <w:p w:rsidR="00740824" w:rsidRPr="005F0291" w:rsidRDefault="009524CB" w:rsidP="005F0291">
      <w:pPr>
        <w:pStyle w:val="berschrift3"/>
        <w:rPr>
          <w:color w:val="auto"/>
        </w:rPr>
      </w:pPr>
      <w:r w:rsidRPr="005F0291">
        <w:rPr>
          <w:color w:val="auto"/>
        </w:rPr>
        <w:lastRenderedPageBreak/>
        <w:t>K</w:t>
      </w:r>
      <w:r w:rsidR="00740824" w:rsidRPr="005F0291">
        <w:rPr>
          <w:color w:val="auto"/>
        </w:rPr>
        <w:t>ontakt</w:t>
      </w:r>
    </w:p>
    <w:p w:rsidR="00D72B95" w:rsidRPr="005F0291" w:rsidRDefault="00D72B95" w:rsidP="00D72B95">
      <w:r w:rsidRPr="005F0291">
        <w:t>Sie möchten Teil eines familiären Teams werden, das auf Augenhöhe konstruktiv zusammenarbeitet? Dann bewerben Sie sich</w:t>
      </w:r>
      <w:r w:rsidR="009164FD">
        <w:t xml:space="preserve"> </w:t>
      </w:r>
      <w:r w:rsidRPr="005F0291">
        <w:t xml:space="preserve">per Email an </w:t>
      </w:r>
      <w:hyperlink r:id="rId10" w:history="1">
        <w:r w:rsidRPr="005F0291">
          <w:rPr>
            <w:rStyle w:val="Hyperlink"/>
            <w:color w:val="auto"/>
          </w:rPr>
          <w:t>bewerbung@krankenhaus-kiel.de</w:t>
        </w:r>
      </w:hyperlink>
    </w:p>
    <w:p w:rsidR="00D72B95" w:rsidRPr="005F0291" w:rsidRDefault="00D72B95" w:rsidP="00D72B95"/>
    <w:p w:rsidR="00740824" w:rsidRPr="005F0291" w:rsidRDefault="00D72B95" w:rsidP="00D72B95">
      <w:r w:rsidRPr="005F0291">
        <w:t xml:space="preserve">Für weitere Informationen wenden Sie sich bitte an </w:t>
      </w:r>
      <w:r w:rsidR="005F0291" w:rsidRPr="005F0291">
        <w:t>den Abteilungsleiter</w:t>
      </w:r>
      <w:r w:rsidR="009204C2" w:rsidRPr="005F0291">
        <w:t>,</w:t>
      </w:r>
      <w:r w:rsidR="00FC5DDD" w:rsidRPr="005F0291">
        <w:t xml:space="preserve"> </w:t>
      </w:r>
      <w:r w:rsidR="005F0291" w:rsidRPr="005F0291">
        <w:fldChar w:fldCharType="begin">
          <w:ffData>
            <w:name w:val=""/>
            <w:enabled/>
            <w:calcOnExit w:val="0"/>
            <w:textInput>
              <w:default w:val="Herrn Wessolowski"/>
            </w:textInput>
          </w:ffData>
        </w:fldChar>
      </w:r>
      <w:r w:rsidR="005F0291" w:rsidRPr="005F0291">
        <w:instrText xml:space="preserve"> FORMTEXT </w:instrText>
      </w:r>
      <w:r w:rsidR="005F0291" w:rsidRPr="005F0291">
        <w:fldChar w:fldCharType="separate"/>
      </w:r>
      <w:r w:rsidR="005F0291" w:rsidRPr="005F0291">
        <w:rPr>
          <w:noProof/>
        </w:rPr>
        <w:t>Herrn Wessolowski</w:t>
      </w:r>
      <w:r w:rsidR="005F0291" w:rsidRPr="005F0291">
        <w:fldChar w:fldCharType="end"/>
      </w:r>
      <w:r w:rsidR="00E82C34" w:rsidRPr="005F0291">
        <w:t>,</w:t>
      </w:r>
      <w:r w:rsidR="00E5632D" w:rsidRPr="005F0291">
        <w:t xml:space="preserve"> Tel.: 0431- 16 97 </w:t>
      </w:r>
      <w:r w:rsidR="005F0291" w:rsidRPr="005F0291">
        <w:fldChar w:fldCharType="begin">
          <w:ffData>
            <w:name w:val=""/>
            <w:enabled/>
            <w:calcOnExit w:val="0"/>
            <w:textInput>
              <w:default w:val="3300"/>
            </w:textInput>
          </w:ffData>
        </w:fldChar>
      </w:r>
      <w:r w:rsidR="005F0291" w:rsidRPr="005F0291">
        <w:instrText xml:space="preserve"> FORMTEXT </w:instrText>
      </w:r>
      <w:r w:rsidR="005F0291" w:rsidRPr="005F0291">
        <w:fldChar w:fldCharType="separate"/>
      </w:r>
      <w:r w:rsidR="005F0291" w:rsidRPr="005F0291">
        <w:rPr>
          <w:noProof/>
        </w:rPr>
        <w:t>3300</w:t>
      </w:r>
      <w:r w:rsidR="005F0291" w:rsidRPr="005F0291">
        <w:fldChar w:fldCharType="end"/>
      </w:r>
      <w:r w:rsidR="009164FD">
        <w:t>.</w:t>
      </w:r>
    </w:p>
    <w:bookmarkEnd w:id="0"/>
    <w:p w:rsidR="00EF593B" w:rsidRPr="005F0291" w:rsidRDefault="00EF593B"/>
    <w:sectPr w:rsidR="00EF593B" w:rsidRPr="005F0291" w:rsidSect="00D72B9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3B" w:rsidRDefault="00EF593B" w:rsidP="00557DEE">
      <w:pPr>
        <w:spacing w:line="240" w:lineRule="auto"/>
      </w:pPr>
      <w:r>
        <w:separator/>
      </w:r>
    </w:p>
  </w:endnote>
  <w:endnote w:type="continuationSeparator" w:id="0">
    <w:p w:rsidR="00EF593B" w:rsidRDefault="00EF593B" w:rsidP="00557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3B" w:rsidRDefault="00EF593B" w:rsidP="00557DEE">
      <w:pPr>
        <w:spacing w:line="240" w:lineRule="auto"/>
      </w:pPr>
      <w:r>
        <w:separator/>
      </w:r>
    </w:p>
  </w:footnote>
  <w:footnote w:type="continuationSeparator" w:id="0">
    <w:p w:rsidR="00EF593B" w:rsidRDefault="00EF593B" w:rsidP="00557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3B" w:rsidRDefault="00EF593B" w:rsidP="00557DEE">
    <w:pPr>
      <w:pStyle w:val="Kopfzeile"/>
      <w:jc w:val="right"/>
    </w:pPr>
    <w:r>
      <w:rPr>
        <w:noProof/>
      </w:rPr>
      <w:drawing>
        <wp:inline distT="0" distB="0" distL="0" distR="0" wp14:anchorId="562D6C3C" wp14:editId="279E2BFD">
          <wp:extent cx="1635621" cy="580265"/>
          <wp:effectExtent l="0" t="0" r="3175" b="0"/>
          <wp:docPr id="3" name="Grafik 3" descr="Z:\Allgemeine Vorlagen\GmbH-Logos\SK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llgemeine Vorlagen\GmbH-Logos\SK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09" cy="58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B0E8D8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A602D31"/>
    <w:multiLevelType w:val="hybridMultilevel"/>
    <w:tmpl w:val="C342498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375"/>
    <w:multiLevelType w:val="hybridMultilevel"/>
    <w:tmpl w:val="4A10C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01D"/>
    <w:multiLevelType w:val="hybridMultilevel"/>
    <w:tmpl w:val="25B88D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E402D"/>
    <w:multiLevelType w:val="hybridMultilevel"/>
    <w:tmpl w:val="6B840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81D0F"/>
    <w:multiLevelType w:val="multilevel"/>
    <w:tmpl w:val="09B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C3A01"/>
    <w:multiLevelType w:val="hybridMultilevel"/>
    <w:tmpl w:val="09962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C3D"/>
    <w:multiLevelType w:val="hybridMultilevel"/>
    <w:tmpl w:val="97426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34AD0"/>
    <w:multiLevelType w:val="hybridMultilevel"/>
    <w:tmpl w:val="C02613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06CD9"/>
    <w:multiLevelType w:val="hybridMultilevel"/>
    <w:tmpl w:val="1548F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4D8"/>
    <w:multiLevelType w:val="hybridMultilevel"/>
    <w:tmpl w:val="6A76B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styleLockTheme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89"/>
    <w:rsid w:val="00026636"/>
    <w:rsid w:val="00072020"/>
    <w:rsid w:val="000723B3"/>
    <w:rsid w:val="0008525B"/>
    <w:rsid w:val="00091CC5"/>
    <w:rsid w:val="00097A71"/>
    <w:rsid w:val="000C1B8A"/>
    <w:rsid w:val="000E3995"/>
    <w:rsid w:val="000E5364"/>
    <w:rsid w:val="001024EA"/>
    <w:rsid w:val="001034D3"/>
    <w:rsid w:val="0012451D"/>
    <w:rsid w:val="00127D89"/>
    <w:rsid w:val="00155412"/>
    <w:rsid w:val="00166AC8"/>
    <w:rsid w:val="00171DB8"/>
    <w:rsid w:val="00175AD6"/>
    <w:rsid w:val="00177E71"/>
    <w:rsid w:val="001A13EA"/>
    <w:rsid w:val="001A3192"/>
    <w:rsid w:val="001B3038"/>
    <w:rsid w:val="001C79F7"/>
    <w:rsid w:val="001E39D6"/>
    <w:rsid w:val="001F079D"/>
    <w:rsid w:val="00204C72"/>
    <w:rsid w:val="00242DE7"/>
    <w:rsid w:val="00252799"/>
    <w:rsid w:val="00257CD4"/>
    <w:rsid w:val="002A15BF"/>
    <w:rsid w:val="002A781F"/>
    <w:rsid w:val="002B0F76"/>
    <w:rsid w:val="002B6310"/>
    <w:rsid w:val="002B65DC"/>
    <w:rsid w:val="002C5151"/>
    <w:rsid w:val="002D1ACA"/>
    <w:rsid w:val="002F55C0"/>
    <w:rsid w:val="003165DF"/>
    <w:rsid w:val="00337877"/>
    <w:rsid w:val="00340FDF"/>
    <w:rsid w:val="003527B4"/>
    <w:rsid w:val="00363A08"/>
    <w:rsid w:val="00364500"/>
    <w:rsid w:val="00366712"/>
    <w:rsid w:val="003C2D62"/>
    <w:rsid w:val="003C3F33"/>
    <w:rsid w:val="00427568"/>
    <w:rsid w:val="00471E18"/>
    <w:rsid w:val="004A2457"/>
    <w:rsid w:val="004A44C4"/>
    <w:rsid w:val="004E0D0C"/>
    <w:rsid w:val="005201AB"/>
    <w:rsid w:val="00525413"/>
    <w:rsid w:val="00544AA2"/>
    <w:rsid w:val="00557DEE"/>
    <w:rsid w:val="00566F4F"/>
    <w:rsid w:val="005E1B0C"/>
    <w:rsid w:val="005F0291"/>
    <w:rsid w:val="005F3B9F"/>
    <w:rsid w:val="005F760C"/>
    <w:rsid w:val="0061293A"/>
    <w:rsid w:val="00620E09"/>
    <w:rsid w:val="006228CF"/>
    <w:rsid w:val="006351F6"/>
    <w:rsid w:val="00640646"/>
    <w:rsid w:val="006538AF"/>
    <w:rsid w:val="00666B6C"/>
    <w:rsid w:val="00672A2B"/>
    <w:rsid w:val="00673FD6"/>
    <w:rsid w:val="00681AAE"/>
    <w:rsid w:val="006B11AC"/>
    <w:rsid w:val="006B1FAD"/>
    <w:rsid w:val="006C2A63"/>
    <w:rsid w:val="006C2B17"/>
    <w:rsid w:val="006D0A61"/>
    <w:rsid w:val="006E5269"/>
    <w:rsid w:val="006E58EF"/>
    <w:rsid w:val="00732DD0"/>
    <w:rsid w:val="007374E8"/>
    <w:rsid w:val="00740824"/>
    <w:rsid w:val="00745E04"/>
    <w:rsid w:val="007825A5"/>
    <w:rsid w:val="007922CB"/>
    <w:rsid w:val="007A0F1F"/>
    <w:rsid w:val="007B5C70"/>
    <w:rsid w:val="007E304A"/>
    <w:rsid w:val="007F3354"/>
    <w:rsid w:val="007F67AB"/>
    <w:rsid w:val="0085790B"/>
    <w:rsid w:val="00862C91"/>
    <w:rsid w:val="008712D2"/>
    <w:rsid w:val="008B0D85"/>
    <w:rsid w:val="008B0FA3"/>
    <w:rsid w:val="008B2F41"/>
    <w:rsid w:val="008C08CA"/>
    <w:rsid w:val="008D6EF3"/>
    <w:rsid w:val="008D7658"/>
    <w:rsid w:val="008E1AED"/>
    <w:rsid w:val="008E1C74"/>
    <w:rsid w:val="008E5F61"/>
    <w:rsid w:val="008F3338"/>
    <w:rsid w:val="00913B6F"/>
    <w:rsid w:val="009164FD"/>
    <w:rsid w:val="009204C2"/>
    <w:rsid w:val="0092223E"/>
    <w:rsid w:val="009524CB"/>
    <w:rsid w:val="00952B4D"/>
    <w:rsid w:val="00954220"/>
    <w:rsid w:val="0096617A"/>
    <w:rsid w:val="009B56E9"/>
    <w:rsid w:val="009C4359"/>
    <w:rsid w:val="009E4B00"/>
    <w:rsid w:val="00A004EE"/>
    <w:rsid w:val="00A117B3"/>
    <w:rsid w:val="00A11860"/>
    <w:rsid w:val="00A135CA"/>
    <w:rsid w:val="00A16911"/>
    <w:rsid w:val="00A52AD3"/>
    <w:rsid w:val="00A60B0D"/>
    <w:rsid w:val="00A93847"/>
    <w:rsid w:val="00AA484A"/>
    <w:rsid w:val="00AB361B"/>
    <w:rsid w:val="00AE477C"/>
    <w:rsid w:val="00AE617A"/>
    <w:rsid w:val="00B31542"/>
    <w:rsid w:val="00B475B9"/>
    <w:rsid w:val="00B778F7"/>
    <w:rsid w:val="00B92874"/>
    <w:rsid w:val="00BA1D37"/>
    <w:rsid w:val="00BB6C5D"/>
    <w:rsid w:val="00C100C9"/>
    <w:rsid w:val="00C222D7"/>
    <w:rsid w:val="00C46766"/>
    <w:rsid w:val="00C853F6"/>
    <w:rsid w:val="00CC3605"/>
    <w:rsid w:val="00CE154D"/>
    <w:rsid w:val="00CE5B6E"/>
    <w:rsid w:val="00CF1D16"/>
    <w:rsid w:val="00CF704F"/>
    <w:rsid w:val="00D00D5F"/>
    <w:rsid w:val="00D100B3"/>
    <w:rsid w:val="00D32B15"/>
    <w:rsid w:val="00D5196D"/>
    <w:rsid w:val="00D63369"/>
    <w:rsid w:val="00D7004E"/>
    <w:rsid w:val="00D72B95"/>
    <w:rsid w:val="00D85E05"/>
    <w:rsid w:val="00DB1C5A"/>
    <w:rsid w:val="00DB1F8D"/>
    <w:rsid w:val="00DB3D65"/>
    <w:rsid w:val="00DB4ECA"/>
    <w:rsid w:val="00DB517C"/>
    <w:rsid w:val="00DD0440"/>
    <w:rsid w:val="00DD1020"/>
    <w:rsid w:val="00DF1F5F"/>
    <w:rsid w:val="00E04E52"/>
    <w:rsid w:val="00E06CF6"/>
    <w:rsid w:val="00E540F9"/>
    <w:rsid w:val="00E5632D"/>
    <w:rsid w:val="00E82C34"/>
    <w:rsid w:val="00E907C7"/>
    <w:rsid w:val="00E92950"/>
    <w:rsid w:val="00E935F2"/>
    <w:rsid w:val="00EB235A"/>
    <w:rsid w:val="00ED5737"/>
    <w:rsid w:val="00EE66A7"/>
    <w:rsid w:val="00EE7F90"/>
    <w:rsid w:val="00EF52DA"/>
    <w:rsid w:val="00EF593B"/>
    <w:rsid w:val="00F153CB"/>
    <w:rsid w:val="00F461BE"/>
    <w:rsid w:val="00F563B1"/>
    <w:rsid w:val="00F5709E"/>
    <w:rsid w:val="00F914DD"/>
    <w:rsid w:val="00F97253"/>
    <w:rsid w:val="00FB4032"/>
    <w:rsid w:val="00FC5DDD"/>
    <w:rsid w:val="00FC6F0C"/>
    <w:rsid w:val="00FC78FB"/>
    <w:rsid w:val="00FC79F3"/>
    <w:rsid w:val="00FF062A"/>
    <w:rsid w:val="00FF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DA95"/>
  <w15:docId w15:val="{EFD820BD-1763-4459-93B8-E755FC4F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F1F"/>
    <w:pPr>
      <w:spacing w:after="0" w:line="312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7D8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76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F0291"/>
    <w:pPr>
      <w:keepNext/>
      <w:keepLines/>
      <w:spacing w:before="200"/>
      <w:outlineLvl w:val="2"/>
    </w:pPr>
    <w:rPr>
      <w:rFonts w:eastAsiaTheme="majorEastAsia" w:cstheme="majorBidi"/>
      <w:b/>
      <w:bCs/>
      <w:color w:val="C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7D89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Aufzhlungszeichen3">
    <w:name w:val="List Bullet 3"/>
    <w:basedOn w:val="Standard"/>
    <w:rsid w:val="00127D89"/>
    <w:pPr>
      <w:numPr>
        <w:numId w:val="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6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6E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6EF3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EF3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EF3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D6E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6E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7D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DEE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57D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DEE"/>
    <w:rPr>
      <w:rFonts w:ascii="Arial" w:eastAsia="Times New Roman" w:hAnsi="Arial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766"/>
    <w:rPr>
      <w:rFonts w:ascii="Arial" w:eastAsiaTheme="majorEastAsia" w:hAnsi="Arial" w:cstheme="majorBidi"/>
      <w:b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0291"/>
    <w:rPr>
      <w:rFonts w:ascii="Arial" w:eastAsiaTheme="majorEastAsia" w:hAnsi="Arial" w:cstheme="majorBidi"/>
      <w:b/>
      <w:bCs/>
      <w:color w:val="C0000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46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E477C"/>
    <w:rPr>
      <w:color w:val="808080"/>
    </w:rPr>
  </w:style>
  <w:style w:type="paragraph" w:customStyle="1" w:styleId="Default">
    <w:name w:val="Default"/>
    <w:rsid w:val="002A7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werbung@krankenhaus-kiel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21EE1-9D04-4BAA-8EE0-00C65FB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Städtisches Krankenhaus Kiel GmbH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Sell, Ann-Katrin</dc:creator>
  <cp:lastModifiedBy>Wessolowski, Thomas</cp:lastModifiedBy>
  <cp:revision>6</cp:revision>
  <cp:lastPrinted>2022-09-13T10:43:00Z</cp:lastPrinted>
  <dcterms:created xsi:type="dcterms:W3CDTF">2024-08-30T09:11:00Z</dcterms:created>
  <dcterms:modified xsi:type="dcterms:W3CDTF">2024-09-03T07:11:00Z</dcterms:modified>
</cp:coreProperties>
</file>